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B8FD2" w14:textId="77777777" w:rsidR="00ED1214" w:rsidRPr="000F0793" w:rsidRDefault="000F0793">
      <w:pPr>
        <w:rPr>
          <w:sz w:val="28"/>
          <w:szCs w:val="28"/>
        </w:rPr>
      </w:pPr>
      <w:r w:rsidRPr="000F0793">
        <w:rPr>
          <w:sz w:val="28"/>
          <w:szCs w:val="28"/>
        </w:rPr>
        <w:t xml:space="preserve">Styrelsens ställningstagande till motion om </w:t>
      </w:r>
      <w:r w:rsidR="001D5065">
        <w:rPr>
          <w:sz w:val="28"/>
          <w:szCs w:val="28"/>
        </w:rPr>
        <w:t>ökad insyn i styrelsens arbete</w:t>
      </w:r>
    </w:p>
    <w:p w14:paraId="1EC91866" w14:textId="77777777" w:rsidR="001D5065" w:rsidRDefault="001D5065"/>
    <w:p w14:paraId="23B9C1DF" w14:textId="77777777" w:rsidR="000F0793" w:rsidRDefault="001D5065">
      <w:r>
        <w:t xml:space="preserve">Styrelsen föreslår stämman att bifalla förslaget. </w:t>
      </w:r>
    </w:p>
    <w:p w14:paraId="284F400F" w14:textId="77777777" w:rsidR="000F0793" w:rsidRDefault="000F0793"/>
    <w:p w14:paraId="03595432" w14:textId="77777777" w:rsidR="000F0793" w:rsidRDefault="000F0793"/>
    <w:sectPr w:rsidR="000F0793" w:rsidSect="00ED12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8F408" w14:textId="77777777" w:rsidR="0078672F" w:rsidRDefault="0078672F" w:rsidP="000F0793">
      <w:pPr>
        <w:spacing w:after="0" w:line="240" w:lineRule="auto"/>
      </w:pPr>
      <w:r>
        <w:separator/>
      </w:r>
    </w:p>
  </w:endnote>
  <w:endnote w:type="continuationSeparator" w:id="0">
    <w:p w14:paraId="5EEB58F8" w14:textId="77777777" w:rsidR="0078672F" w:rsidRDefault="0078672F" w:rsidP="000F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ADA98" w14:textId="77777777" w:rsidR="0078672F" w:rsidRDefault="0078672F" w:rsidP="000F0793">
      <w:pPr>
        <w:spacing w:after="0" w:line="240" w:lineRule="auto"/>
      </w:pPr>
      <w:r>
        <w:separator/>
      </w:r>
    </w:p>
  </w:footnote>
  <w:footnote w:type="continuationSeparator" w:id="0">
    <w:p w14:paraId="2AA2A037" w14:textId="77777777" w:rsidR="0078672F" w:rsidRDefault="0078672F" w:rsidP="000F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683EC" w14:textId="77777777" w:rsidR="000F0793" w:rsidRDefault="000F0793" w:rsidP="000F0793">
    <w:pPr>
      <w:pStyle w:val="Sidhuvud"/>
      <w:tabs>
        <w:tab w:val="clear" w:pos="4536"/>
      </w:tabs>
    </w:pPr>
    <w:r>
      <w:rPr>
        <w:rFonts w:ascii="Cambria" w:eastAsia="Times New Roman" w:hAnsi="Cambria"/>
        <w:color w:val="4F81BD"/>
        <w:sz w:val="24"/>
        <w:szCs w:val="24"/>
      </w:rPr>
      <w:t xml:space="preserve">Brf </w:t>
    </w:r>
    <w:proofErr w:type="spellStart"/>
    <w:r>
      <w:rPr>
        <w:rFonts w:ascii="Cambria" w:eastAsia="Times New Roman" w:hAnsi="Cambria"/>
        <w:color w:val="4F81BD"/>
        <w:sz w:val="24"/>
        <w:szCs w:val="24"/>
      </w:rPr>
      <w:t>Vidfamne</w:t>
    </w:r>
    <w:proofErr w:type="spellEnd"/>
    <w:r>
      <w:rPr>
        <w:rFonts w:ascii="Cambria" w:eastAsia="Times New Roman" w:hAnsi="Cambria"/>
        <w:color w:val="4F81BD"/>
        <w:sz w:val="24"/>
        <w:szCs w:val="24"/>
      </w:rPr>
      <w:t xml:space="preserve"> årsmöte 2010 – motion om </w:t>
    </w:r>
    <w:r w:rsidR="001D5065">
      <w:rPr>
        <w:rFonts w:ascii="Cambria" w:eastAsia="Times New Roman" w:hAnsi="Cambria"/>
        <w:color w:val="4F81BD"/>
        <w:sz w:val="24"/>
        <w:szCs w:val="24"/>
      </w:rPr>
      <w:t>ökad insyn</w:t>
    </w:r>
    <w:r w:rsidR="001D5065">
      <w:rPr>
        <w:rFonts w:ascii="Cambria" w:eastAsia="Times New Roman" w:hAnsi="Cambria"/>
        <w:color w:val="4F81BD"/>
        <w:sz w:val="24"/>
        <w:szCs w:val="24"/>
      </w:rPr>
      <w:tab/>
    </w:r>
    <w:r>
      <w:rPr>
        <w:rFonts w:ascii="Cambria" w:eastAsia="Times New Roman" w:hAnsi="Cambria"/>
        <w:color w:val="4F81BD"/>
        <w:sz w:val="24"/>
        <w:szCs w:val="24"/>
      </w:rPr>
      <w:t xml:space="preserve">Bilaga </w:t>
    </w:r>
    <w:r w:rsidR="001D5065">
      <w:rPr>
        <w:rFonts w:ascii="Cambria" w:eastAsia="Times New Roman" w:hAnsi="Cambria"/>
        <w:color w:val="4F81BD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93"/>
    <w:rsid w:val="000F0793"/>
    <w:rsid w:val="001C3910"/>
    <w:rsid w:val="001D5065"/>
    <w:rsid w:val="00324A0D"/>
    <w:rsid w:val="00446D4C"/>
    <w:rsid w:val="005162E7"/>
    <w:rsid w:val="0078672F"/>
    <w:rsid w:val="00835F5E"/>
    <w:rsid w:val="00E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C2D9"/>
  <w15:chartTrackingRefBased/>
  <w15:docId w15:val="{EE7AA4E1-C08F-4CCB-AD18-2C76F111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14"/>
    <w:pPr>
      <w:spacing w:after="200" w:line="276" w:lineRule="auto"/>
    </w:pPr>
    <w:rPr>
      <w:sz w:val="22"/>
      <w:szCs w:val="22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F0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0793"/>
  </w:style>
  <w:style w:type="paragraph" w:styleId="Sidfot">
    <w:name w:val="footer"/>
    <w:basedOn w:val="Normal"/>
    <w:link w:val="SidfotChar"/>
    <w:uiPriority w:val="99"/>
    <w:semiHidden/>
    <w:unhideWhenUsed/>
    <w:rsid w:val="000F0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F0793"/>
  </w:style>
  <w:style w:type="paragraph" w:styleId="Ballongtext">
    <w:name w:val="Balloon Text"/>
    <w:basedOn w:val="Normal"/>
    <w:link w:val="BallongtextChar"/>
    <w:uiPriority w:val="99"/>
    <w:semiHidden/>
    <w:unhideWhenUsed/>
    <w:rsid w:val="000F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E6E2-A80D-463B-ADD8-92CC3936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Vidfamne årsmöte 2010 – motion om stig bakom portar 12-14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Vidfamne årsmöte 2010 – motion om stig bakom portar 12-14</dc:title>
  <dc:subject/>
  <dc:creator>BRF Vidfamne</dc:creator>
  <cp:keywords/>
  <cp:lastModifiedBy>Kerstin Söderström</cp:lastModifiedBy>
  <cp:revision>2</cp:revision>
  <cp:lastPrinted>2010-04-11T16:43:00Z</cp:lastPrinted>
  <dcterms:created xsi:type="dcterms:W3CDTF">2024-05-24T12:14:00Z</dcterms:created>
  <dcterms:modified xsi:type="dcterms:W3CDTF">2024-05-24T12:14:00Z</dcterms:modified>
</cp:coreProperties>
</file>